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989" w14:textId="324AC324" w:rsidR="000C73D8" w:rsidRDefault="000C73D8" w:rsidP="000C7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53BEC" w14:textId="1F3BF29F" w:rsidR="000C73D8" w:rsidRPr="000C73D8" w:rsidRDefault="000C73D8" w:rsidP="000C7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 xml:space="preserve">Анонсирование о начале публичного обсуждения результатов внутреннего анализа коррупционных рисков деятельности </w:t>
      </w:r>
      <w:r w:rsidRPr="00E125DE">
        <w:rPr>
          <w:rFonts w:ascii="Times New Roman" w:hAnsi="Times New Roman" w:cs="Times New Roman"/>
          <w:b/>
          <w:bCs/>
          <w:sz w:val="28"/>
          <w:szCs w:val="28"/>
        </w:rPr>
        <w:t>ТОО «</w:t>
      </w:r>
      <w:r w:rsidR="006A13DA">
        <w:rPr>
          <w:rFonts w:ascii="Times New Roman" w:hAnsi="Times New Roman" w:cs="Times New Roman"/>
          <w:b/>
          <w:bCs/>
          <w:sz w:val="28"/>
          <w:szCs w:val="28"/>
        </w:rPr>
        <w:t>Индустриальная зона Алматы</w:t>
      </w:r>
      <w:r w:rsidRPr="00E125D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F58AFF1" w14:textId="11186D16" w:rsidR="000C73D8" w:rsidRPr="00BD07B4" w:rsidRDefault="000C73D8" w:rsidP="000C73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противодействии коррупции» и в рамках реализации антикоррупционной политики </w:t>
      </w:r>
      <w:r w:rsidRPr="00E125DE">
        <w:rPr>
          <w:rFonts w:ascii="Times New Roman" w:hAnsi="Times New Roman" w:cs="Times New Roman"/>
          <w:sz w:val="28"/>
          <w:szCs w:val="28"/>
        </w:rPr>
        <w:t>ТОО «</w:t>
      </w:r>
      <w:r w:rsidR="006A13DA">
        <w:rPr>
          <w:rFonts w:ascii="Times New Roman" w:hAnsi="Times New Roman" w:cs="Times New Roman"/>
          <w:sz w:val="28"/>
          <w:szCs w:val="28"/>
        </w:rPr>
        <w:t>Индустриальная зона Алматы</w:t>
      </w:r>
      <w:r w:rsidRPr="00E125DE">
        <w:rPr>
          <w:rFonts w:ascii="Times New Roman" w:hAnsi="Times New Roman" w:cs="Times New Roman"/>
          <w:sz w:val="28"/>
          <w:szCs w:val="28"/>
        </w:rPr>
        <w:t xml:space="preserve">» </w:t>
      </w:r>
      <w:r w:rsidRPr="00BD07B4">
        <w:rPr>
          <w:rFonts w:ascii="Times New Roman" w:hAnsi="Times New Roman" w:cs="Times New Roman"/>
          <w:sz w:val="28"/>
          <w:szCs w:val="28"/>
        </w:rPr>
        <w:t xml:space="preserve">сообщает о начале публичного обсуждения результатов внутреннего анализа коррупционных рисков, проведённого в рамках текущей деятельности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Pr="00BD07B4">
        <w:rPr>
          <w:rFonts w:ascii="Times New Roman" w:hAnsi="Times New Roman" w:cs="Times New Roman"/>
          <w:sz w:val="28"/>
          <w:szCs w:val="28"/>
        </w:rPr>
        <w:t>.</w:t>
      </w:r>
    </w:p>
    <w:p w14:paraId="786276E8" w14:textId="77777777" w:rsidR="000C73D8" w:rsidRPr="00BD07B4" w:rsidRDefault="000C73D8" w:rsidP="000C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>Целью обсуждения является обеспечение прозрачности, повышение уровня открытости и вовлечённости общественности в процесс противодействия коррупции, а также выработка предложений по минимизации возможных рисков.</w:t>
      </w:r>
    </w:p>
    <w:p w14:paraId="7478919F" w14:textId="04DED68C" w:rsidR="000C73D8" w:rsidRPr="00BD07B4" w:rsidRDefault="000C73D8" w:rsidP="000C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Публичное обсуждение состоится:</w:t>
      </w:r>
      <w:r w:rsidRPr="00BD07B4">
        <w:rPr>
          <w:rFonts w:ascii="Times New Roman" w:hAnsi="Times New Roman" w:cs="Times New Roman"/>
          <w:sz w:val="28"/>
          <w:szCs w:val="28"/>
        </w:rPr>
        <w:t xml:space="preserve"> </w:t>
      </w:r>
      <w:r w:rsidRPr="00BD07B4">
        <w:rPr>
          <w:rFonts w:ascii="Segoe UI Emoji" w:hAnsi="Segoe UI Emoji" w:cs="Segoe UI Emoji"/>
          <w:sz w:val="28"/>
          <w:szCs w:val="28"/>
        </w:rPr>
        <w:t>📅</w:t>
      </w:r>
      <w:r w:rsidRPr="00BD07B4">
        <w:rPr>
          <w:rFonts w:ascii="Times New Roman" w:hAnsi="Times New Roman" w:cs="Times New Roman"/>
          <w:sz w:val="28"/>
          <w:szCs w:val="28"/>
        </w:rPr>
        <w:t xml:space="preserve"> Дата: </w:t>
      </w:r>
      <w:r w:rsidR="00D770B8">
        <w:rPr>
          <w:rFonts w:ascii="Times New Roman" w:hAnsi="Times New Roman" w:cs="Times New Roman"/>
          <w:sz w:val="28"/>
          <w:szCs w:val="28"/>
        </w:rPr>
        <w:t>2</w:t>
      </w:r>
      <w:r w:rsidR="0053214C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2025 г.</w:t>
      </w:r>
      <w:r w:rsidRPr="00BD07B4">
        <w:rPr>
          <w:rFonts w:ascii="Times New Roman" w:hAnsi="Times New Roman" w:cs="Times New Roman"/>
          <w:sz w:val="28"/>
          <w:szCs w:val="28"/>
        </w:rPr>
        <w:br/>
      </w:r>
      <w:r w:rsidRPr="00BD07B4">
        <w:rPr>
          <w:rFonts w:ascii="Segoe UI Emoji" w:hAnsi="Segoe UI Emoji" w:cs="Segoe UI Emoji"/>
          <w:sz w:val="28"/>
          <w:szCs w:val="28"/>
        </w:rPr>
        <w:t>🕒</w:t>
      </w:r>
      <w:r w:rsidRPr="00BD07B4">
        <w:rPr>
          <w:rFonts w:ascii="Times New Roman" w:hAnsi="Times New Roman" w:cs="Times New Roman"/>
          <w:sz w:val="28"/>
          <w:szCs w:val="28"/>
        </w:rPr>
        <w:t xml:space="preserve"> Время: </w:t>
      </w:r>
      <w:r>
        <w:rPr>
          <w:rFonts w:ascii="Times New Roman" w:hAnsi="Times New Roman" w:cs="Times New Roman"/>
          <w:sz w:val="28"/>
          <w:szCs w:val="28"/>
        </w:rPr>
        <w:t>11:00 часов</w:t>
      </w:r>
      <w:r w:rsidRPr="00BD07B4">
        <w:rPr>
          <w:rFonts w:ascii="Segoe UI Emoji" w:hAnsi="Segoe UI Emoji" w:cs="Segoe UI Emoji"/>
          <w:sz w:val="28"/>
          <w:szCs w:val="28"/>
        </w:rPr>
        <w:t>📍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7B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A13DA" w:rsidRPr="006A13DA">
        <w:rPr>
          <w:rFonts w:ascii="Times New Roman" w:hAnsi="Times New Roman" w:cs="Times New Roman"/>
          <w:sz w:val="28"/>
          <w:szCs w:val="28"/>
        </w:rPr>
        <w:t>г. Алматы, мкр. Алгабас, ул.№7, № 142/29, конференц-зал.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BD07B4">
        <w:rPr>
          <w:rFonts w:ascii="Times New Roman" w:hAnsi="Times New Roman" w:cs="Times New Roman"/>
          <w:sz w:val="28"/>
          <w:szCs w:val="28"/>
        </w:rPr>
        <w:t xml:space="preserve">ероприятие будет проходить в </w:t>
      </w:r>
      <w:r>
        <w:rPr>
          <w:rFonts w:ascii="Times New Roman" w:hAnsi="Times New Roman" w:cs="Times New Roman"/>
          <w:sz w:val="28"/>
          <w:szCs w:val="28"/>
        </w:rPr>
        <w:t>оффлайн</w:t>
      </w:r>
      <w:r w:rsidRPr="00BD07B4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777DF7" w14:textId="77777777" w:rsidR="000C73D8" w:rsidRDefault="000C73D8" w:rsidP="000C73D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Приглашаем представителей государственных органов, неправительственных организаций, экспертного сообщества, средств массовой информации, а также всех заинтересованных лиц принять участие в публичном обсуждении и внести свои предложения и замечания по результатам анализа.</w:t>
      </w:r>
    </w:p>
    <w:p w14:paraId="13285AA7" w14:textId="5B2B2A37" w:rsidR="000C73D8" w:rsidRPr="000C73D8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4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13DA">
        <w:rPr>
          <w:rFonts w:ascii="Times New Roman" w:hAnsi="Times New Roman" w:cs="Times New Roman"/>
          <w:i/>
          <w:iCs/>
          <w:sz w:val="24"/>
          <w:szCs w:val="24"/>
        </w:rPr>
        <w:t>Алтабаев М.К.</w:t>
      </w:r>
    </w:p>
    <w:p w14:paraId="0E2A7E0E" w14:textId="6EE4F99B" w:rsidR="000C73D8" w:rsidRPr="006A13DA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47D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A13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Pr="008947D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A13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6A13DA" w:rsidRPr="006A13DA">
        <w:rPr>
          <w:i/>
          <w:iCs/>
          <w:lang w:val="en-US"/>
        </w:rPr>
        <w:t>Altabayevmiras90@gmail.com</w:t>
      </w:r>
    </w:p>
    <w:p w14:paraId="2352A2CC" w14:textId="4293137C" w:rsidR="000C73D8" w:rsidRPr="0053214C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47DB">
        <w:rPr>
          <w:rFonts w:ascii="Times New Roman" w:hAnsi="Times New Roman" w:cs="Times New Roman"/>
          <w:i/>
          <w:iCs/>
          <w:sz w:val="24"/>
          <w:szCs w:val="24"/>
        </w:rPr>
        <w:t>контактный</w:t>
      </w:r>
      <w:r w:rsidRPr="005321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947DB">
        <w:rPr>
          <w:rFonts w:ascii="Times New Roman" w:hAnsi="Times New Roman" w:cs="Times New Roman"/>
          <w:i/>
          <w:iCs/>
          <w:sz w:val="24"/>
          <w:szCs w:val="24"/>
        </w:rPr>
        <w:t>номер</w:t>
      </w:r>
      <w:r w:rsidRPr="005321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bookmarkStart w:id="0" w:name="_Hlk195532449"/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+7 (7</w:t>
      </w:r>
      <w:r w:rsidR="006A13DA">
        <w:rPr>
          <w:rFonts w:ascii="Times New Roman" w:hAnsi="Times New Roman" w:cs="Times New Roman"/>
          <w:i/>
          <w:iCs/>
          <w:color w:val="000000"/>
          <w:lang w:val="en-US"/>
          <w14:ligatures w14:val="none"/>
        </w:rPr>
        <w:t>77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 xml:space="preserve">) </w:t>
      </w:r>
      <w:bookmarkEnd w:id="0"/>
      <w:r w:rsidR="006A13DA">
        <w:rPr>
          <w:rFonts w:ascii="Times New Roman" w:hAnsi="Times New Roman" w:cs="Times New Roman"/>
          <w:i/>
          <w:iCs/>
          <w:color w:val="000000"/>
          <w:lang w:val="en-US"/>
          <w14:ligatures w14:val="none"/>
        </w:rPr>
        <w:t>2505333</w:t>
      </w:r>
      <w:r w:rsidRPr="0053214C">
        <w:rPr>
          <w:rFonts w:ascii="Times New Roman" w:hAnsi="Times New Roman" w:cs="Times New Roman"/>
          <w:color w:val="000000"/>
          <w:lang w:val="en-US"/>
          <w14:ligatures w14:val="none"/>
        </w:rPr>
        <w:t>,</w:t>
      </w:r>
    </w:p>
    <w:p w14:paraId="6BC2FAB7" w14:textId="657AC956" w:rsidR="008B36D8" w:rsidRDefault="000C73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0201AB" wp14:editId="0006FCCE">
            <wp:extent cx="5841242" cy="3486588"/>
            <wp:effectExtent l="0" t="0" r="7620" b="0"/>
            <wp:docPr id="717406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53" cy="355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72E8" w14:textId="50192651" w:rsidR="0066052E" w:rsidRDefault="0066052E" w:rsidP="0066052E">
      <w:pPr>
        <w:jc w:val="center"/>
        <w:rPr>
          <w:b/>
          <w:bCs/>
        </w:rPr>
      </w:pPr>
    </w:p>
    <w:sectPr w:rsidR="0066052E" w:rsidSect="000C73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0"/>
    <w:rsid w:val="00061AC9"/>
    <w:rsid w:val="000C73D8"/>
    <w:rsid w:val="00180A50"/>
    <w:rsid w:val="002B0ED2"/>
    <w:rsid w:val="005308C9"/>
    <w:rsid w:val="0053214C"/>
    <w:rsid w:val="0066052E"/>
    <w:rsid w:val="00687558"/>
    <w:rsid w:val="006A13DA"/>
    <w:rsid w:val="008B36D8"/>
    <w:rsid w:val="00CD5FE3"/>
    <w:rsid w:val="00D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E270"/>
  <w15:chartTrackingRefBased/>
  <w15:docId w15:val="{96B3CEB5-3FE2-4716-A3D9-0D9B844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D8"/>
  </w:style>
  <w:style w:type="paragraph" w:styleId="1">
    <w:name w:val="heading 1"/>
    <w:basedOn w:val="a"/>
    <w:next w:val="a"/>
    <w:link w:val="10"/>
    <w:uiPriority w:val="9"/>
    <w:qFormat/>
    <w:rsid w:val="00180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A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A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A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A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A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A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A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A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A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A5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73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Куат Досов</dc:creator>
  <cp:keywords/>
  <dc:description/>
  <cp:lastModifiedBy>Мирас</cp:lastModifiedBy>
  <cp:revision>3</cp:revision>
  <dcterms:created xsi:type="dcterms:W3CDTF">2025-04-21T07:57:00Z</dcterms:created>
  <dcterms:modified xsi:type="dcterms:W3CDTF">2025-04-21T08:00:00Z</dcterms:modified>
</cp:coreProperties>
</file>